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PORTFÓLIO DE SERVIÇOS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Digitação, Transcrição e Organização de Contatos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Transformo anotações feitas em </w:t>
      </w:r>
      <w:r>
        <w:rPr>
          <w:rFonts w:ascii="Arial" w:hAnsi="Arial" w:cs="Arial"/>
          <w:b/>
          <w:bCs/>
        </w:rPr>
        <w:t xml:space="preserve">cadernos, fotos e documentos </w:t>
      </w:r>
      <w:r>
        <w:rPr>
          <w:rFonts w:ascii="Arial" w:hAnsi="Arial" w:cs="Arial"/>
        </w:rPr>
        <w:t>em planilhas organizadas e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prontas</w:t>
      </w:r>
      <w:proofErr w:type="gramEnd"/>
      <w:r>
        <w:rPr>
          <w:rFonts w:ascii="Arial" w:hAnsi="Arial" w:cs="Arial"/>
        </w:rPr>
        <w:t xml:space="preserve"> para uso. Ideal para profissionais e empresas que precisam digitalizar contatos coletados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em</w:t>
      </w:r>
      <w:proofErr w:type="gramEnd"/>
      <w:r>
        <w:rPr>
          <w:rFonts w:ascii="Arial" w:hAnsi="Arial" w:cs="Arial"/>
        </w:rPr>
        <w:t xml:space="preserve"> eventos, reuniões, campanhas e atendimentos.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O que eu faço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Transcrição de nomes, telefones e cidades a partir de fotos e anotações.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Organização dos dados em colunas e estrutura de fácil consulta.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Padronização básica de telefones e informações.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Conferência visual dos dados digitados.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• Entrega em formato compatível com Google </w:t>
      </w:r>
      <w:proofErr w:type="spellStart"/>
      <w:r>
        <w:rPr>
          <w:rFonts w:ascii="Arial" w:hAnsi="Arial" w:cs="Arial"/>
        </w:rPr>
        <w:t>Sheets</w:t>
      </w:r>
      <w:proofErr w:type="spellEnd"/>
      <w:r>
        <w:rPr>
          <w:rFonts w:ascii="Arial" w:hAnsi="Arial" w:cs="Arial"/>
        </w:rPr>
        <w:t xml:space="preserve"> e Excel.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Exemplo de organização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NOME TELEFONE CIDADE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Carlos Silva (11) 98765-4321 São Paulo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Souza (21) 91234-5678 Rio de Janeiro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Pedro Oliveira (31) 99876-5432 Belo Horizonte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Benefícios para o cliente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Economia de tempo com a digitação manual.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Contatos centralizados e mais fáceis de localizar.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Planilha pronta para acompanhamento comercial.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• Redução de erros de organização e duplicidade.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• Mais</w:t>
      </w:r>
      <w:proofErr w:type="gramEnd"/>
      <w:r>
        <w:rPr>
          <w:rFonts w:ascii="Arial" w:hAnsi="Arial" w:cs="Arial"/>
        </w:rPr>
        <w:t xml:space="preserve"> praticidade para transformar contatos de eventos em oportunidades de negócio.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Como funciona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1. Envio </w:t>
      </w:r>
      <w:r>
        <w:rPr>
          <w:rFonts w:ascii="Arial" w:hAnsi="Arial" w:cs="Arial"/>
          <w:sz w:val="19"/>
          <w:szCs w:val="19"/>
        </w:rPr>
        <w:t>O cliente envia as fotos ou arquivos das anotações.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2. Transcrição </w:t>
      </w:r>
      <w:r>
        <w:rPr>
          <w:rFonts w:ascii="Arial" w:hAnsi="Arial" w:cs="Arial"/>
          <w:sz w:val="19"/>
          <w:szCs w:val="19"/>
        </w:rPr>
        <w:t>Os dados são digitados e organizados na estrutura combinada.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3. Conferência </w:t>
      </w:r>
      <w:r>
        <w:rPr>
          <w:rFonts w:ascii="Arial" w:hAnsi="Arial" w:cs="Arial"/>
          <w:sz w:val="19"/>
          <w:szCs w:val="19"/>
        </w:rPr>
        <w:t>É realizada uma revisão básica para identificar informações ilegíveis ou incompletas.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4. Entrega </w:t>
      </w:r>
      <w:r>
        <w:rPr>
          <w:rFonts w:ascii="Arial" w:hAnsi="Arial" w:cs="Arial"/>
          <w:sz w:val="19"/>
          <w:szCs w:val="19"/>
        </w:rPr>
        <w:t xml:space="preserve">A planilha é entregue pronta para utilização no Google </w:t>
      </w:r>
      <w:proofErr w:type="spellStart"/>
      <w:r>
        <w:rPr>
          <w:rFonts w:ascii="Arial" w:hAnsi="Arial" w:cs="Arial"/>
          <w:sz w:val="19"/>
          <w:szCs w:val="19"/>
        </w:rPr>
        <w:t>Sheets</w:t>
      </w:r>
      <w:proofErr w:type="spellEnd"/>
      <w:r>
        <w:rPr>
          <w:rFonts w:ascii="Arial" w:hAnsi="Arial" w:cs="Arial"/>
          <w:sz w:val="19"/>
          <w:szCs w:val="19"/>
        </w:rPr>
        <w:t xml:space="preserve"> ou Excel.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Serviço sob medida</w:t>
      </w:r>
    </w:p>
    <w:p w:rsidR="00181239" w:rsidRDefault="00181239" w:rsidP="001812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 orçamento pode ser definido de acordo com a quantidade de páginas, número de contatos e</w:t>
      </w:r>
    </w:p>
    <w:p w:rsidR="00F62D8C" w:rsidRDefault="00181239" w:rsidP="00181239">
      <w:proofErr w:type="gramStart"/>
      <w:r>
        <w:rPr>
          <w:rFonts w:ascii="Arial" w:hAnsi="Arial" w:cs="Arial"/>
        </w:rPr>
        <w:t>nível</w:t>
      </w:r>
      <w:proofErr w:type="gramEnd"/>
      <w:r>
        <w:rPr>
          <w:rFonts w:ascii="Arial" w:hAnsi="Arial" w:cs="Arial"/>
        </w:rPr>
        <w:t xml:space="preserve"> de organização solicitado. Fotos com informações ilegíveis são separadas para conferência.</w:t>
      </w:r>
    </w:p>
    <w:sectPr w:rsidR="00F62D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239"/>
    <w:rsid w:val="00181239"/>
    <w:rsid w:val="00F6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7F3D7"/>
  <w15:chartTrackingRefBased/>
  <w15:docId w15:val="{E513BD3C-272E-4BB1-966D-BC8DFC0D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X515</dc:creator>
  <cp:keywords/>
  <dc:description/>
  <cp:lastModifiedBy>X515</cp:lastModifiedBy>
  <cp:revision>1</cp:revision>
  <dcterms:created xsi:type="dcterms:W3CDTF">2026-09-02T19:58:00Z</dcterms:created>
  <dcterms:modified xsi:type="dcterms:W3CDTF">2026-09-02T19:58:00Z</dcterms:modified>
</cp:coreProperties>
</file>